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4C" w:rsidRPr="00EA7020" w:rsidRDefault="00F50910" w:rsidP="00ED64DA">
      <w:pPr>
        <w:tabs>
          <w:tab w:val="left" w:pos="7200"/>
          <w:tab w:val="left" w:pos="8370"/>
        </w:tabs>
        <w:rPr>
          <w:rFonts w:ascii="Courier New" w:hAnsi="Courier New"/>
          <w:sz w:val="20"/>
        </w:rPr>
      </w:pPr>
      <w:r w:rsidRPr="00BB7674">
        <w:rPr>
          <w:rFonts w:ascii="Courier New" w:hAnsi="Courier New"/>
          <w:noProof/>
          <w:sz w:val="20"/>
        </w:rPr>
        <w:t>Columbus Metropolitan Housing Authority</w:t>
      </w:r>
      <w:r w:rsidR="00395E4C">
        <w:rPr>
          <w:rFonts w:ascii="Courier New" w:hAnsi="Courier New" w:cs="Courier New"/>
          <w:sz w:val="20"/>
          <w:szCs w:val="20"/>
        </w:rPr>
        <w:tab/>
        <w:t>Cliente:</w:t>
      </w:r>
      <w:r w:rsidR="00395E4C">
        <w:rPr>
          <w:rFonts w:ascii="Courier New" w:hAnsi="Courier New" w:cs="Courier New"/>
          <w:sz w:val="20"/>
          <w:szCs w:val="20"/>
        </w:rPr>
        <w:tab/>
      </w:r>
      <w:r w:rsidR="007B0AFC">
        <w:rPr>
          <w:rFonts w:ascii="Courier New" w:hAnsi="Courier New" w:cs="Courier New"/>
          <w:sz w:val="20"/>
          <w:szCs w:val="20"/>
        </w:rPr>
        <w:t xml:space="preserve">  </w:t>
      </w:r>
      <w:r w:rsidR="00395E4C" w:rsidRPr="00580DCA">
        <w:rPr>
          <w:rFonts w:ascii="Courier New" w:hAnsi="Courier New" w:cs="Courier New"/>
          <w:noProof/>
          <w:sz w:val="20"/>
          <w:szCs w:val="20"/>
        </w:rPr>
        <w:t>________</w:t>
      </w:r>
    </w:p>
    <w:p w:rsidR="00395E4C" w:rsidRPr="00EA7020" w:rsidRDefault="00F50910" w:rsidP="00EA7020">
      <w:pPr>
        <w:tabs>
          <w:tab w:val="left" w:pos="6171"/>
          <w:tab w:val="left" w:pos="6545"/>
        </w:tabs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Housing</w:t>
      </w:r>
      <w:proofErr w:type="spellEnd"/>
      <w:r>
        <w:rPr>
          <w:rFonts w:ascii="Courier New" w:hAnsi="Courier New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Choice</w:t>
      </w:r>
      <w:proofErr w:type="spellEnd"/>
      <w:r>
        <w:rPr>
          <w:rFonts w:ascii="Courier New" w:hAnsi="Courier New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Voucher</w:t>
      </w:r>
      <w:proofErr w:type="spellEnd"/>
      <w:r w:rsidRPr="00EA7020">
        <w:rPr>
          <w:rFonts w:ascii="Courier New" w:hAnsi="Courier New"/>
          <w:sz w:val="20"/>
        </w:rPr>
        <w:t xml:space="preserve"> </w:t>
      </w:r>
      <w:proofErr w:type="spellStart"/>
      <w:r w:rsidRPr="00EA7020">
        <w:rPr>
          <w:rFonts w:ascii="Courier New" w:hAnsi="Courier New"/>
          <w:sz w:val="20"/>
        </w:rPr>
        <w:t>Programs</w:t>
      </w:r>
      <w:proofErr w:type="spellEnd"/>
      <w:r w:rsidRPr="00EA7020">
        <w:rPr>
          <w:rFonts w:ascii="Courier New" w:hAnsi="Courier New"/>
          <w:sz w:val="20"/>
        </w:rPr>
        <w:t xml:space="preserve"> </w:t>
      </w:r>
      <w:proofErr w:type="spellStart"/>
      <w:r w:rsidRPr="00EA7020">
        <w:rPr>
          <w:rFonts w:ascii="Courier New" w:hAnsi="Courier New"/>
          <w:sz w:val="20"/>
        </w:rPr>
        <w:t>Department</w:t>
      </w:r>
      <w:proofErr w:type="spellEnd"/>
      <w:r w:rsidR="007B0AFC">
        <w:rPr>
          <w:rFonts w:ascii="Courier New" w:hAnsi="Courier New"/>
          <w:sz w:val="20"/>
        </w:rPr>
        <w:tab/>
      </w:r>
      <w:r w:rsidR="007B0AFC">
        <w:rPr>
          <w:rFonts w:ascii="Courier New" w:hAnsi="Courier New"/>
          <w:sz w:val="20"/>
        </w:rPr>
        <w:tab/>
      </w:r>
      <w:r w:rsidR="00395E4C">
        <w:rPr>
          <w:rFonts w:ascii="Courier New" w:hAnsi="Courier New" w:cs="Courier New"/>
          <w:sz w:val="20"/>
          <w:szCs w:val="20"/>
        </w:rPr>
        <w:tab/>
        <w:t xml:space="preserve">Proveedor: </w:t>
      </w:r>
      <w:r w:rsidR="00395E4C">
        <w:rPr>
          <w:rFonts w:ascii="Courier New" w:hAnsi="Courier New" w:cs="Courier New"/>
          <w:sz w:val="20"/>
          <w:szCs w:val="20"/>
        </w:rPr>
        <w:tab/>
      </w:r>
      <w:r w:rsidR="00395E4C">
        <w:rPr>
          <w:rFonts w:ascii="Courier New" w:hAnsi="Courier New" w:cs="Courier New"/>
          <w:noProof/>
          <w:sz w:val="20"/>
          <w:szCs w:val="20"/>
        </w:rPr>
        <w:t xml:space="preserve">________       </w:t>
      </w:r>
    </w:p>
    <w:p w:rsidR="00395E4C" w:rsidRPr="00ED64DA" w:rsidRDefault="00395E4C" w:rsidP="00ED64DA">
      <w:pPr>
        <w:tabs>
          <w:tab w:val="left" w:pos="7200"/>
          <w:tab w:val="left" w:pos="8280"/>
        </w:tabs>
        <w:rPr>
          <w:rFonts w:ascii="Courier New" w:hAnsi="Courier New"/>
          <w:sz w:val="20"/>
          <w:lang w:val="en-US"/>
        </w:rPr>
      </w:pPr>
      <w:r w:rsidRPr="00ED64DA">
        <w:rPr>
          <w:rFonts w:ascii="Courier New" w:hAnsi="Courier New" w:cs="Courier New"/>
          <w:noProof/>
          <w:sz w:val="20"/>
          <w:szCs w:val="20"/>
          <w:lang w:val="en-US"/>
        </w:rPr>
        <w:t>880 East 11th Avenue</w:t>
      </w:r>
      <w:r w:rsidRPr="00ED64DA">
        <w:rPr>
          <w:rFonts w:ascii="Courier New" w:hAnsi="Courier New" w:cs="Courier New"/>
          <w:sz w:val="20"/>
          <w:szCs w:val="20"/>
          <w:lang w:val="en-US"/>
        </w:rPr>
        <w:tab/>
      </w:r>
      <w:proofErr w:type="spellStart"/>
      <w:r w:rsidRPr="00ED64DA">
        <w:rPr>
          <w:rFonts w:ascii="Courier New" w:hAnsi="Courier New" w:cs="Courier New"/>
          <w:sz w:val="20"/>
          <w:szCs w:val="20"/>
          <w:lang w:val="en-US"/>
        </w:rPr>
        <w:t>Unidad</w:t>
      </w:r>
      <w:proofErr w:type="spellEnd"/>
      <w:r w:rsidRPr="00ED64DA">
        <w:rPr>
          <w:rFonts w:ascii="Courier New" w:hAnsi="Courier New" w:cs="Courier New"/>
          <w:sz w:val="20"/>
          <w:szCs w:val="20"/>
          <w:lang w:val="en-US"/>
        </w:rPr>
        <w:t>:</w:t>
      </w:r>
      <w:r w:rsidRPr="00ED64DA">
        <w:rPr>
          <w:rFonts w:ascii="Courier New" w:hAnsi="Courier New" w:cs="Courier New"/>
          <w:sz w:val="20"/>
          <w:szCs w:val="20"/>
          <w:lang w:val="en-US"/>
        </w:rPr>
        <w:tab/>
      </w:r>
      <w:r w:rsidR="007B0AFC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 w:rsidRPr="00ED64DA">
        <w:rPr>
          <w:rFonts w:ascii="Courier New" w:hAnsi="Courier New" w:cs="Courier New"/>
          <w:noProof/>
          <w:sz w:val="20"/>
          <w:szCs w:val="20"/>
          <w:lang w:val="en-US"/>
        </w:rPr>
        <w:t>________</w:t>
      </w:r>
    </w:p>
    <w:p w:rsidR="00395E4C" w:rsidRPr="00ED64DA" w:rsidRDefault="00395E4C" w:rsidP="00EA7020">
      <w:pPr>
        <w:tabs>
          <w:tab w:val="left" w:pos="6171"/>
        </w:tabs>
        <w:rPr>
          <w:rFonts w:ascii="Courier New" w:hAnsi="Courier New"/>
          <w:sz w:val="20"/>
          <w:lang w:val="en-US"/>
        </w:rPr>
      </w:pPr>
      <w:r w:rsidRPr="00ED64DA">
        <w:rPr>
          <w:rFonts w:ascii="Courier New" w:hAnsi="Courier New" w:cs="Courier New"/>
          <w:noProof/>
          <w:sz w:val="20"/>
          <w:szCs w:val="20"/>
          <w:lang w:val="en-US"/>
        </w:rPr>
        <w:t>Columbus</w:t>
      </w:r>
      <w:r w:rsidRPr="00ED64DA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r w:rsidRPr="00ED64DA">
        <w:rPr>
          <w:rFonts w:ascii="Courier New" w:hAnsi="Courier New" w:cs="Courier New"/>
          <w:noProof/>
          <w:sz w:val="20"/>
          <w:szCs w:val="20"/>
          <w:lang w:val="en-US"/>
        </w:rPr>
        <w:t>OH</w:t>
      </w:r>
      <w:r w:rsidRPr="00ED64D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ED64DA">
        <w:rPr>
          <w:rFonts w:ascii="Courier New" w:hAnsi="Courier New" w:cs="Courier New"/>
          <w:noProof/>
          <w:sz w:val="20"/>
          <w:szCs w:val="20"/>
          <w:lang w:val="en-US"/>
        </w:rPr>
        <w:t>43211</w:t>
      </w:r>
    </w:p>
    <w:p w:rsidR="00395E4C" w:rsidRPr="00ED64DA" w:rsidRDefault="00395E4C" w:rsidP="00EA7020">
      <w:pPr>
        <w:tabs>
          <w:tab w:val="left" w:pos="6171"/>
        </w:tabs>
        <w:rPr>
          <w:rFonts w:ascii="Courier New" w:hAnsi="Courier New"/>
          <w:sz w:val="20"/>
          <w:lang w:val="en-US"/>
        </w:rPr>
      </w:pPr>
    </w:p>
    <w:p w:rsidR="00395E4C" w:rsidRPr="00EA7020" w:rsidRDefault="007D58FA" w:rsidP="00EA7020">
      <w:pPr>
        <w:tabs>
          <w:tab w:val="left" w:pos="6171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fldChar w:fldCharType="begin"/>
      </w:r>
      <w:r w:rsidR="00ED64DA">
        <w:rPr>
          <w:rFonts w:ascii="Courier New" w:hAnsi="Courier New"/>
          <w:sz w:val="20"/>
        </w:rPr>
        <w:instrText xml:space="preserve"> DATE  \@ "MMMM d, yyyy" </w:instrText>
      </w:r>
      <w:r>
        <w:rPr>
          <w:rFonts w:ascii="Courier New" w:hAnsi="Courier New"/>
          <w:sz w:val="20"/>
        </w:rPr>
        <w:fldChar w:fldCharType="separate"/>
      </w:r>
      <w:r w:rsidR="00F61005">
        <w:rPr>
          <w:rFonts w:ascii="Courier New" w:hAnsi="Courier New"/>
          <w:noProof/>
          <w:sz w:val="20"/>
        </w:rPr>
        <w:t>enero 19, 2016</w:t>
      </w:r>
      <w:r>
        <w:rPr>
          <w:rFonts w:ascii="Courier New" w:hAnsi="Courier New"/>
          <w:sz w:val="20"/>
        </w:rPr>
        <w:fldChar w:fldCharType="end"/>
      </w:r>
      <w:bookmarkStart w:id="0" w:name="_GoBack"/>
      <w:bookmarkEnd w:id="0"/>
    </w:p>
    <w:p w:rsidR="00395E4C" w:rsidRPr="00EA7020" w:rsidRDefault="00395E4C" w:rsidP="00EA7020">
      <w:pPr>
        <w:tabs>
          <w:tab w:val="left" w:pos="6171"/>
        </w:tabs>
        <w:rPr>
          <w:rFonts w:ascii="Courier New" w:hAnsi="Courier New"/>
          <w:sz w:val="20"/>
        </w:rPr>
      </w:pPr>
    </w:p>
    <w:p w:rsidR="00395E4C" w:rsidRPr="00EA7020" w:rsidRDefault="00395E4C" w:rsidP="00EA7020">
      <w:pPr>
        <w:tabs>
          <w:tab w:val="left" w:pos="6171"/>
        </w:tabs>
        <w:rPr>
          <w:rFonts w:ascii="Courier New" w:hAnsi="Courier New"/>
          <w:sz w:val="20"/>
        </w:rPr>
      </w:pPr>
    </w:p>
    <w:p w:rsidR="00395E4C" w:rsidRPr="00ED64DA" w:rsidRDefault="00395E4C" w:rsidP="00EA7020">
      <w:pPr>
        <w:tabs>
          <w:tab w:val="left" w:pos="6171"/>
        </w:tabs>
        <w:ind w:left="1440"/>
        <w:rPr>
          <w:rFonts w:ascii="Courier New" w:hAnsi="Courier New"/>
          <w:noProof/>
          <w:sz w:val="20"/>
        </w:rPr>
      </w:pPr>
      <w:r w:rsidRPr="00ED64DA">
        <w:rPr>
          <w:rFonts w:ascii="Courier New" w:hAnsi="Courier New" w:cs="Courier New"/>
          <w:noProof/>
          <w:sz w:val="20"/>
          <w:szCs w:val="20"/>
        </w:rPr>
        <w:t>Nombre del inquilino</w:t>
      </w:r>
    </w:p>
    <w:p w:rsidR="00395E4C" w:rsidRPr="00ED64DA" w:rsidRDefault="00395E4C" w:rsidP="00EA7020">
      <w:pPr>
        <w:tabs>
          <w:tab w:val="left" w:pos="6171"/>
        </w:tabs>
        <w:ind w:left="1440"/>
        <w:rPr>
          <w:rFonts w:ascii="Courier New" w:hAnsi="Courier New"/>
          <w:noProof/>
          <w:sz w:val="20"/>
        </w:rPr>
      </w:pPr>
      <w:r w:rsidRPr="00ED64DA">
        <w:rPr>
          <w:rFonts w:ascii="Courier New" w:hAnsi="Courier New" w:cs="Courier New"/>
          <w:noProof/>
          <w:sz w:val="20"/>
          <w:szCs w:val="20"/>
        </w:rPr>
        <w:t>Dirección del inquilino</w:t>
      </w:r>
    </w:p>
    <w:p w:rsidR="00395E4C" w:rsidRPr="00EA7020" w:rsidRDefault="00395E4C" w:rsidP="00EA7020">
      <w:pPr>
        <w:tabs>
          <w:tab w:val="left" w:pos="6171"/>
        </w:tabs>
        <w:ind w:left="1440"/>
        <w:rPr>
          <w:rFonts w:ascii="Courier New" w:hAnsi="Courier New"/>
          <w:sz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Ciudad, estado y código postal </w:t>
      </w:r>
    </w:p>
    <w:p w:rsidR="00395E4C" w:rsidRDefault="00395E4C" w:rsidP="00EA7020"/>
    <w:p w:rsidR="00395E4C" w:rsidRDefault="00395E4C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395E4C" w:rsidRDefault="00395E4C">
      <w:pPr>
        <w:pStyle w:val="PlainText"/>
        <w:rPr>
          <w:rFonts w:eastAsia="MS Mincho"/>
        </w:rPr>
      </w:pPr>
      <w:r>
        <w:t xml:space="preserve">Estimado(a) </w:t>
      </w:r>
      <w:r>
        <w:rPr>
          <w:noProof/>
        </w:rPr>
        <w:t>nombre del inquilino</w:t>
      </w:r>
      <w:r>
        <w:t>:</w:t>
      </w:r>
    </w:p>
    <w:p w:rsidR="00395E4C" w:rsidRDefault="00395E4C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395E4C" w:rsidRDefault="00395E4C">
      <w:pPr>
        <w:pStyle w:val="PlainText"/>
        <w:rPr>
          <w:rFonts w:eastAsia="MS Mincho"/>
        </w:rPr>
      </w:pPr>
      <w:r>
        <w:t>El propósito de esta carta es el de confirmar su reciente solicitud de asistencia para la vivienda.  La aplicación se hizo para el/los siguiente(s) programa(s):</w:t>
      </w:r>
    </w:p>
    <w:p w:rsidR="00395E4C" w:rsidRDefault="00395E4C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395E4C" w:rsidRDefault="00395E4C" w:rsidP="00ED64DA">
      <w:pPr>
        <w:pStyle w:val="PlainText"/>
        <w:ind w:left="720"/>
        <w:rPr>
          <w:rFonts w:eastAsia="MS Mincho"/>
        </w:rPr>
      </w:pPr>
      <w:r>
        <w:t>( ) Vale de Elección de Vivienda</w:t>
      </w:r>
    </w:p>
    <w:p w:rsidR="00395E4C" w:rsidRDefault="00395E4C" w:rsidP="00ED64DA">
      <w:pPr>
        <w:pStyle w:val="PlainText"/>
        <w:ind w:left="720"/>
        <w:rPr>
          <w:rFonts w:eastAsia="MS Mincho"/>
        </w:rPr>
      </w:pPr>
      <w:r>
        <w:t>( ) Rehabilitación moderada</w:t>
      </w:r>
    </w:p>
    <w:p w:rsidR="00395E4C" w:rsidRDefault="00395E4C" w:rsidP="00ED64DA">
      <w:pPr>
        <w:pStyle w:val="PlainText"/>
        <w:ind w:left="720"/>
        <w:rPr>
          <w:rFonts w:eastAsia="MS Mincho"/>
        </w:rPr>
      </w:pPr>
      <w:r>
        <w:t>( ) Alojamiento y Atención (</w:t>
      </w:r>
      <w:proofErr w:type="spellStart"/>
      <w:r>
        <w:t>Shelter</w:t>
      </w:r>
      <w:proofErr w:type="spellEnd"/>
      <w:r>
        <w:t xml:space="preserve"> Plus </w:t>
      </w:r>
      <w:proofErr w:type="spellStart"/>
      <w:r>
        <w:t>Care</w:t>
      </w:r>
      <w:proofErr w:type="spellEnd"/>
      <w:r>
        <w:t>)</w:t>
      </w:r>
    </w:p>
    <w:p w:rsidR="00395E4C" w:rsidRDefault="00395E4C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395E4C" w:rsidRDefault="00395E4C">
      <w:pPr>
        <w:pStyle w:val="PlainText"/>
        <w:rPr>
          <w:rFonts w:eastAsia="MS Mincho"/>
        </w:rPr>
      </w:pPr>
      <w:r>
        <w:t>Lamentamos informarle que, tras tomar cuidadosamente en consideración toda la documentación recibida, hemos determinado que la admisión de su solicitud de vivienda en este/estos programa(s) debe ser rechazada.  Se tomó esta determinación por los motivos que se indican a continuación:</w:t>
      </w:r>
    </w:p>
    <w:p w:rsidR="00395E4C" w:rsidRDefault="00395E4C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395E4C" w:rsidRDefault="00395E4C">
      <w:pPr>
        <w:pStyle w:val="PlainText"/>
        <w:rPr>
          <w:rFonts w:eastAsia="MS Mincho"/>
        </w:rPr>
      </w:pPr>
      <w:r>
        <w:t>( ) No se completó la solicitud en 30 días.</w:t>
      </w:r>
    </w:p>
    <w:p w:rsidR="00395E4C" w:rsidRDefault="00395E4C" w:rsidP="00ED64DA">
      <w:pPr>
        <w:pStyle w:val="PlainText"/>
        <w:ind w:left="450" w:right="2916" w:hanging="450"/>
        <w:rPr>
          <w:rFonts w:eastAsia="MS Mincho"/>
        </w:rPr>
      </w:pPr>
      <w:r>
        <w:t>( ) No se presentó a su cita con la</w:t>
      </w:r>
      <w:r w:rsidR="00ED64DA">
        <w:rPr>
          <w:rFonts w:eastAsia="MS Mincho"/>
        </w:rPr>
        <w:t xml:space="preserve"> </w:t>
      </w:r>
      <w:r>
        <w:t>Oficina de Solicitudes el __________________________.</w:t>
      </w:r>
    </w:p>
    <w:p w:rsidR="00395E4C" w:rsidRDefault="00395E4C">
      <w:pPr>
        <w:pStyle w:val="PlainText"/>
        <w:rPr>
          <w:rFonts w:eastAsia="MS Mincho"/>
        </w:rPr>
      </w:pPr>
      <w:r>
        <w:t>( ) No dejó ninguna dirección de reenvío.</w:t>
      </w:r>
    </w:p>
    <w:p w:rsidR="00395E4C" w:rsidRDefault="00395E4C">
      <w:pPr>
        <w:pStyle w:val="PlainText"/>
        <w:rPr>
          <w:rFonts w:eastAsia="MS Mincho"/>
        </w:rPr>
      </w:pPr>
      <w:r>
        <w:t>( ) Rebasa los límites de ingresos para participar en este programa.</w:t>
      </w:r>
    </w:p>
    <w:p w:rsidR="00395E4C" w:rsidRDefault="00395E4C">
      <w:pPr>
        <w:pStyle w:val="PlainText"/>
        <w:rPr>
          <w:rFonts w:eastAsia="MS Mincho"/>
        </w:rPr>
      </w:pPr>
      <w:r>
        <w:t>( ) A solicitud suya.</w:t>
      </w:r>
    </w:p>
    <w:p w:rsidR="00395E4C" w:rsidRDefault="00395E4C">
      <w:pPr>
        <w:pStyle w:val="PlainText"/>
        <w:rPr>
          <w:rFonts w:eastAsia="MS Mincho"/>
        </w:rPr>
      </w:pPr>
      <w:r>
        <w:t>( ) Otro: ________________________________________________________.</w:t>
      </w:r>
    </w:p>
    <w:p w:rsidR="00395E4C" w:rsidRDefault="00395E4C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395E4C" w:rsidRDefault="00395E4C">
      <w:pPr>
        <w:pStyle w:val="PlainText"/>
        <w:rPr>
          <w:rFonts w:eastAsia="MS Mincho"/>
        </w:rPr>
      </w:pPr>
      <w:r>
        <w:t>Si cree que la Autoridad Metropolitana de Vivienda de Columbus (</w:t>
      </w:r>
      <w:r w:rsidR="00BA6DB8" w:rsidRPr="00BB7674">
        <w:rPr>
          <w:noProof/>
        </w:rPr>
        <w:t>Columbus Metropolitan Housing Authority</w:t>
      </w:r>
      <w:r w:rsidR="00BA6DB8">
        <w:t xml:space="preserve">, </w:t>
      </w:r>
      <w:r>
        <w:t>CMHA) cometió un error en relación con este asunto, usted puede solicitar una reevaluación informal a fin de presentar información en cuanto a por qué su solicitud no debe ser rechazada.  Su solicitud debe presentarse por escrito y recibirse en un plazo de 10 días a partir de la fecha de esta carta.  Si no sabemos nada de usted en 10 días a partir de la fecha anterior, la decisión de la CMHA se volverá definitiva.</w:t>
      </w:r>
    </w:p>
    <w:p w:rsidR="00395E4C" w:rsidRDefault="00395E4C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395E4C" w:rsidRPr="00ED64DA" w:rsidRDefault="00395E4C">
      <w:pPr>
        <w:pStyle w:val="PlainText"/>
        <w:rPr>
          <w:rFonts w:eastAsia="MS Mincho"/>
          <w:spacing w:val="-4"/>
        </w:rPr>
      </w:pPr>
      <w:r w:rsidRPr="00ED64DA">
        <w:rPr>
          <w:spacing w:val="-4"/>
        </w:rPr>
        <w:t>Su solicitud debe presentarse por escrito. Envíe su solicit</w:t>
      </w:r>
      <w:r w:rsidR="00ED64DA">
        <w:rPr>
          <w:spacing w:val="-4"/>
        </w:rPr>
        <w:t>ud con atención a ____________</w:t>
      </w:r>
      <w:r w:rsidRPr="00ED64DA">
        <w:rPr>
          <w:spacing w:val="-4"/>
        </w:rPr>
        <w:t>_________, del Departamento de Programa de Vales de Elección de Vivienda</w:t>
      </w:r>
      <w:r w:rsidR="00BA6DB8">
        <w:rPr>
          <w:spacing w:val="-4"/>
        </w:rPr>
        <w:t xml:space="preserve"> (</w:t>
      </w:r>
      <w:r w:rsidR="00BA6DB8">
        <w:rPr>
          <w:rFonts w:eastAsia="MS Mincho"/>
        </w:rPr>
        <w:t>HOUSING CHOICE VOUCHER PROGRAMS DEPARTMENT)</w:t>
      </w:r>
      <w:r w:rsidRPr="00ED64DA">
        <w:rPr>
          <w:spacing w:val="-4"/>
        </w:rPr>
        <w:t>.</w:t>
      </w:r>
    </w:p>
    <w:p w:rsidR="00395E4C" w:rsidRDefault="00395E4C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395E4C" w:rsidRDefault="00395E4C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395E4C" w:rsidRDefault="00395E4C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395E4C" w:rsidRDefault="00395E4C">
      <w:pPr>
        <w:pStyle w:val="PlainText"/>
        <w:rPr>
          <w:rFonts w:eastAsia="MS Mincho"/>
        </w:rPr>
      </w:pPr>
      <w:r>
        <w:rPr>
          <w:rFonts w:eastAsia="MS Mincho"/>
        </w:rPr>
        <w:t xml:space="preserve"> </w:t>
      </w:r>
    </w:p>
    <w:p w:rsidR="00395E4C" w:rsidRDefault="00395E4C" w:rsidP="00ED64DA">
      <w:pPr>
        <w:pStyle w:val="PlainText"/>
        <w:ind w:left="2970"/>
        <w:rPr>
          <w:rFonts w:eastAsia="MS Mincho"/>
        </w:rPr>
      </w:pPr>
      <w:r>
        <w:t>_______________________________</w:t>
      </w:r>
    </w:p>
    <w:p w:rsidR="00395E4C" w:rsidRDefault="00395E4C" w:rsidP="00ED64DA">
      <w:pPr>
        <w:pStyle w:val="PlainText"/>
        <w:ind w:left="2970"/>
        <w:rPr>
          <w:rFonts w:eastAsia="MS Mincho"/>
        </w:rPr>
      </w:pPr>
      <w:r>
        <w:t>OFICINA DE SOLICITUDES</w:t>
      </w:r>
    </w:p>
    <w:p w:rsidR="00395E4C" w:rsidRDefault="00395E4C" w:rsidP="00ED64DA">
      <w:pPr>
        <w:pStyle w:val="PlainText"/>
        <w:ind w:left="2970"/>
        <w:rPr>
          <w:rFonts w:eastAsia="MS Mincho"/>
        </w:rPr>
      </w:pPr>
      <w:r>
        <w:t>DEPARTAMENTO DE PROGRAMAS DE VALES DE ELECCIÓN DE VIVIENDA</w:t>
      </w:r>
    </w:p>
    <w:p w:rsidR="00395E4C" w:rsidRDefault="00395E4C">
      <w:pPr>
        <w:pStyle w:val="PlainText"/>
        <w:rPr>
          <w:rFonts w:eastAsia="MS Mincho"/>
        </w:rPr>
      </w:pPr>
    </w:p>
    <w:p w:rsidR="00395E4C" w:rsidRPr="00450060" w:rsidRDefault="00395E4C" w:rsidP="00BC35BB">
      <w:pPr>
        <w:rPr>
          <w:b/>
          <w:sz w:val="18"/>
          <w:szCs w:val="18"/>
        </w:rPr>
      </w:pPr>
    </w:p>
    <w:p w:rsidR="00395E4C" w:rsidRDefault="00395E4C" w:rsidP="00395E4C">
      <w:pPr>
        <w:rPr>
          <w:rFonts w:eastAsia="MS Mincho"/>
        </w:rPr>
      </w:pPr>
      <w:r>
        <w:rPr>
          <w:rFonts w:ascii="Courier New" w:hAnsi="Courier New" w:cs="Courier New"/>
          <w:sz w:val="18"/>
          <w:szCs w:val="18"/>
        </w:rPr>
        <w:t>Las víctimas de la violencia doméstica, la violencia en citas amorosas, las agresiones sexuales o el acecho pueda que reciban la protección de la ley Contra la Violencia Hacia la Mujer (</w:t>
      </w:r>
      <w:proofErr w:type="spellStart"/>
      <w:r w:rsidR="00BA6DB8" w:rsidRPr="00450060">
        <w:rPr>
          <w:rFonts w:ascii="Courier New" w:hAnsi="Courier New" w:cs="Courier New"/>
          <w:sz w:val="18"/>
          <w:szCs w:val="18"/>
        </w:rPr>
        <w:t>Violence</w:t>
      </w:r>
      <w:proofErr w:type="spellEnd"/>
      <w:r w:rsidR="00BA6DB8" w:rsidRPr="0045006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BA6DB8" w:rsidRPr="00450060">
        <w:rPr>
          <w:rFonts w:ascii="Courier New" w:hAnsi="Courier New" w:cs="Courier New"/>
          <w:sz w:val="18"/>
          <w:szCs w:val="18"/>
        </w:rPr>
        <w:t>Against</w:t>
      </w:r>
      <w:proofErr w:type="spellEnd"/>
      <w:r w:rsidR="00BA6DB8" w:rsidRPr="0045006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BA6DB8" w:rsidRPr="00450060">
        <w:rPr>
          <w:rFonts w:ascii="Courier New" w:hAnsi="Courier New" w:cs="Courier New"/>
          <w:sz w:val="18"/>
          <w:szCs w:val="18"/>
        </w:rPr>
        <w:t>Women’s</w:t>
      </w:r>
      <w:proofErr w:type="spellEnd"/>
      <w:r w:rsidR="00BA6DB8" w:rsidRPr="0045006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BA6DB8" w:rsidRPr="00450060">
        <w:rPr>
          <w:rFonts w:ascii="Courier New" w:hAnsi="Courier New" w:cs="Courier New"/>
          <w:sz w:val="18"/>
          <w:szCs w:val="18"/>
        </w:rPr>
        <w:t>Act</w:t>
      </w:r>
      <w:proofErr w:type="spellEnd"/>
      <w:r w:rsidR="00BA6DB8">
        <w:rPr>
          <w:rFonts w:ascii="Courier New" w:hAnsi="Courier New" w:cs="Courier New"/>
          <w:sz w:val="18"/>
          <w:szCs w:val="18"/>
        </w:rPr>
        <w:t xml:space="preserve">, </w:t>
      </w:r>
      <w:r>
        <w:rPr>
          <w:rFonts w:ascii="Courier New" w:hAnsi="Courier New" w:cs="Courier New"/>
          <w:sz w:val="18"/>
          <w:szCs w:val="18"/>
        </w:rPr>
        <w:t>VAWA), o si usted o alguien de su familia es una persona con discapacidad y necesita una adaptación específica para poder aprovechar plenamente nuestros programas y servicios, por favor comuníquese con su asesor de vivienda.</w:t>
      </w:r>
    </w:p>
    <w:sectPr w:rsidR="00395E4C" w:rsidSect="00D20B2C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F8" w:rsidRDefault="00FF2DF8">
      <w:r>
        <w:separator/>
      </w:r>
    </w:p>
  </w:endnote>
  <w:endnote w:type="continuationSeparator" w:id="0">
    <w:p w:rsidR="00FF2DF8" w:rsidRDefault="00FF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27" w:rsidRDefault="004B6E27" w:rsidP="00EA7020">
    <w:pPr>
      <w:pStyle w:val="Footer"/>
      <w:tabs>
        <w:tab w:val="clear" w:pos="4320"/>
        <w:tab w:val="clear" w:pos="8640"/>
      </w:tabs>
      <w:jc w:val="right"/>
    </w:pPr>
    <w:r>
      <w:t>S8 INELIG.S8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F8" w:rsidRDefault="00FF2DF8">
      <w:r>
        <w:separator/>
      </w:r>
    </w:p>
  </w:footnote>
  <w:footnote w:type="continuationSeparator" w:id="0">
    <w:p w:rsidR="00FF2DF8" w:rsidRDefault="00FF2DF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Stein">
    <w15:presenceInfo w15:providerId="Windows Live" w15:userId="a7e6f091704bc6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36"/>
    <w:rsid w:val="00010C45"/>
    <w:rsid w:val="00080638"/>
    <w:rsid w:val="00114419"/>
    <w:rsid w:val="00290274"/>
    <w:rsid w:val="002A1F56"/>
    <w:rsid w:val="002B77D0"/>
    <w:rsid w:val="002F0DC1"/>
    <w:rsid w:val="002F2472"/>
    <w:rsid w:val="00395E4C"/>
    <w:rsid w:val="00450060"/>
    <w:rsid w:val="00490069"/>
    <w:rsid w:val="004B6E27"/>
    <w:rsid w:val="0054201C"/>
    <w:rsid w:val="00580DCA"/>
    <w:rsid w:val="005E2876"/>
    <w:rsid w:val="006413B0"/>
    <w:rsid w:val="00666D8F"/>
    <w:rsid w:val="0072554A"/>
    <w:rsid w:val="007B0AFC"/>
    <w:rsid w:val="007D58FA"/>
    <w:rsid w:val="007F74FF"/>
    <w:rsid w:val="00843CB4"/>
    <w:rsid w:val="008A6C4D"/>
    <w:rsid w:val="009B3F52"/>
    <w:rsid w:val="009B6C9E"/>
    <w:rsid w:val="00B95224"/>
    <w:rsid w:val="00BA6DB8"/>
    <w:rsid w:val="00BC35BB"/>
    <w:rsid w:val="00BE6736"/>
    <w:rsid w:val="00CC6C24"/>
    <w:rsid w:val="00D2025C"/>
    <w:rsid w:val="00D20B2C"/>
    <w:rsid w:val="00DB021A"/>
    <w:rsid w:val="00EA7020"/>
    <w:rsid w:val="00EB5102"/>
    <w:rsid w:val="00EC72D7"/>
    <w:rsid w:val="00EC7EB4"/>
    <w:rsid w:val="00ED64DA"/>
    <w:rsid w:val="00F30923"/>
    <w:rsid w:val="00F50910"/>
    <w:rsid w:val="00F61005"/>
    <w:rsid w:val="00F65269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s-US" w:bidi="es-US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sid w:val="00D2025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2025C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rsid w:val="00D2025C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4B6E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6E2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B3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B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s-US" w:bidi="es-US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sid w:val="00D2025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2025C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rsid w:val="00D2025C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4B6E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6E2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B3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B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9290A4E56C4081D7209E024D0E9C" ma:contentTypeVersion="17" ma:contentTypeDescription="Create a new document." ma:contentTypeScope="" ma:versionID="930dcde67c8909b7e9f95a99d5e058e3">
  <xsd:schema xmlns:xsd="http://www.w3.org/2001/XMLSchema" xmlns:xs="http://www.w3.org/2001/XMLSchema" xmlns:p="http://schemas.microsoft.com/office/2006/metadata/properties" xmlns:ns1="http://schemas.microsoft.com/sharepoint/v3" xmlns:ns2="55850a01-de36-4371-be14-6d3b087f4fd7" xmlns:ns3="fdff802a-2fc8-43ba-a1fd-a4b4a80d2d37" xmlns:ns4="c0c1a4cc-358c-42f4-adff-705644a7520a" targetNamespace="http://schemas.microsoft.com/office/2006/metadata/properties" ma:root="true" ma:fieldsID="8e2e92bc94f04015ad1441a333ee1407" ns1:_="" ns2:_="" ns3:_="" ns4:_="">
    <xsd:import namespace="http://schemas.microsoft.com/sharepoint/v3"/>
    <xsd:import namespace="55850a01-de36-4371-be14-6d3b087f4fd7"/>
    <xsd:import namespace="fdff802a-2fc8-43ba-a1fd-a4b4a80d2d37"/>
    <xsd:import namespace="c0c1a4cc-358c-42f4-adff-705644a752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a01-de36-4371-be14-6d3b087f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2db84d-adf5-4433-a84a-df6dfdfd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f802a-2fc8-43ba-a1fd-a4b4a80d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1a4cc-358c-42f4-adff-705644a7520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5feab3c-8f6f-483a-a575-de8eb8b2c591}" ma:internalName="TaxCatchAll" ma:showField="CatchAllData" ma:web="c0c1a4cc-358c-42f4-adff-705644a7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0c1a4cc-358c-42f4-adff-705644a7520a" xsi:nil="true"/>
    <lcf76f155ced4ddcb4097134ff3c332f xmlns="55850a01-de36-4371-be14-6d3b087f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7A418-083A-4A2B-9D94-BDCD2001BFC8}"/>
</file>

<file path=customXml/itemProps2.xml><?xml version="1.0" encoding="utf-8"?>
<ds:datastoreItem xmlns:ds="http://schemas.openxmlformats.org/officeDocument/2006/customXml" ds:itemID="{BFC1C7EC-3B26-4AB0-B097-57FDF65BF50E}"/>
</file>

<file path=customXml/itemProps3.xml><?xml version="1.0" encoding="utf-8"?>
<ds:datastoreItem xmlns:ds="http://schemas.openxmlformats.org/officeDocument/2006/customXml" ds:itemID="{56F8E55D-4D77-4CFA-9E9A-C19EB1D35F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lbrown</dc:creator>
  <cp:lastModifiedBy>Kosa, Ron</cp:lastModifiedBy>
  <cp:revision>4</cp:revision>
  <dcterms:created xsi:type="dcterms:W3CDTF">2016-01-15T20:36:00Z</dcterms:created>
  <dcterms:modified xsi:type="dcterms:W3CDTF">2016-01-19T16:15:00Z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0x010100E5219290A4E56C4081D7209E024D0E9C</vt:lpwstr>
  </property>
  <property fmtid="{D5CDD505-2E9C-101B-9397-08002B2CF9AE}" pid="3" name="Order">
    <vt:r8>7362100</vt:r8>
  </property>
</Properties>
</file>